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43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894"/>
        <w:gridCol w:w="1471"/>
        <w:gridCol w:w="938"/>
        <w:gridCol w:w="2279"/>
        <w:gridCol w:w="1151"/>
        <w:gridCol w:w="947"/>
        <w:gridCol w:w="896"/>
        <w:gridCol w:w="1145"/>
        <w:gridCol w:w="754"/>
        <w:gridCol w:w="1055"/>
        <w:gridCol w:w="984"/>
        <w:gridCol w:w="99"/>
      </w:tblGrid>
      <w:tr w14:paraId="41AC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38D074"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  <w:r>
              <w:t>附件：</w:t>
            </w:r>
          </w:p>
          <w:p w14:paraId="3616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32"/>
                <w:szCs w:val="32"/>
              </w:rPr>
              <w:t>2024年闽清县综合行政执法机构公开招聘拟聘用人员名单</w:t>
            </w:r>
          </w:p>
        </w:tc>
      </w:tr>
      <w:tr w14:paraId="62C9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40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A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 w14:paraId="4561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2955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 w14:paraId="082D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综合成绩折算比例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考察、体检结果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DAE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714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闽清县文化市场</w:t>
            </w:r>
          </w:p>
          <w:p w14:paraId="171C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5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104001010401021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F54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7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714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闽清县文化市场</w:t>
            </w:r>
          </w:p>
          <w:p w14:paraId="3BD5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李志滨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3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104002010703107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F03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5A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闽清县交通运输</w:t>
            </w:r>
          </w:p>
          <w:p w14:paraId="5D1C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俞晓霞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104101010700426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806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A7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闽清县交通运输</w:t>
            </w:r>
          </w:p>
          <w:p w14:paraId="4F8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何文超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104102010605209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DB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5B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闽清县交通运输</w:t>
            </w:r>
          </w:p>
          <w:p w14:paraId="1E5B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7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应义韬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104103011001017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E0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34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闽清县交通运输</w:t>
            </w:r>
          </w:p>
          <w:p w14:paraId="5C27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魏名涵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104103010802815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8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6F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6A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闽清县农业</w:t>
            </w:r>
          </w:p>
          <w:p w14:paraId="5CE6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陈金铭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104201010803325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8B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1B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2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闽清县农业</w:t>
            </w:r>
          </w:p>
          <w:p w14:paraId="673B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陈采妮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104202010800425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A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A6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94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闽清县农业</w:t>
            </w:r>
          </w:p>
          <w:p w14:paraId="6816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104203010202504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7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81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1E10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闽清县农业</w:t>
            </w:r>
          </w:p>
          <w:p w14:paraId="5053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杨征帆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104203010504229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D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F0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0B71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闽清县农业</w:t>
            </w:r>
          </w:p>
          <w:p w14:paraId="0A65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许宝全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8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104204010704017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60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87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70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闽清县农业</w:t>
            </w:r>
          </w:p>
          <w:p w14:paraId="304C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综合执法大队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詹李娟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104205010500923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A9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6EFD046"/>
    <w:p w14:paraId="6F5207EC"/>
    <w:p w14:paraId="0154E80D"/>
    <w:p w14:paraId="63C9EB95"/>
    <w:sectPr>
      <w:pgSz w:w="16838" w:h="11906" w:orient="landscape"/>
      <w:pgMar w:top="1349" w:right="1440" w:bottom="1349" w:left="1440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679C84"/>
    <w:rsid w:val="4BFF7F1A"/>
    <w:rsid w:val="6F679C84"/>
    <w:rsid w:val="7542246A"/>
    <w:rsid w:val="FDBE5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869</Characters>
  <Lines>0</Lines>
  <Paragraphs>0</Paragraphs>
  <TotalTime>0</TotalTime>
  <ScaleCrop>false</ScaleCrop>
  <LinksUpToDate>false</LinksUpToDate>
  <CharactersWithSpaces>869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2025-01-02T16:35:00Z</dcterms:created>
  <dc:creator>greatwall</dc:creator>
  <cp:lastModifiedBy>With</cp:lastModifiedBy>
  <dcterms:modified xsi:type="dcterms:W3CDTF">2025-01-02T01:19:20Z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905093C46D0E4F27912C05DA2217C896_13</vt:lpwstr>
  </property>
</Properties>
</file>